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A7151" w14:textId="77777777" w:rsidR="00B804C4" w:rsidRPr="002D74AD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2D74AD">
        <w:rPr>
          <w:rFonts w:asciiTheme="minorHAnsi" w:hAnsiTheme="minorHAnsi"/>
          <w:b/>
          <w:lang w:val="en-GB"/>
        </w:rPr>
        <w:t xml:space="preserve">Access Notes </w:t>
      </w:r>
      <w:r w:rsidR="003A7163" w:rsidRPr="002D74AD">
        <w:rPr>
          <w:rFonts w:asciiTheme="minorHAnsi" w:hAnsiTheme="minorHAnsi"/>
          <w:b/>
          <w:lang w:val="en-GB"/>
        </w:rPr>
        <w:t>–</w:t>
      </w:r>
      <w:r w:rsidRPr="002D74AD">
        <w:rPr>
          <w:rFonts w:asciiTheme="minorHAnsi" w:hAnsiTheme="minorHAnsi"/>
          <w:b/>
          <w:lang w:val="en-GB"/>
        </w:rPr>
        <w:t xml:space="preserve"> </w:t>
      </w:r>
      <w:r w:rsidR="005A566E" w:rsidRPr="002D74AD">
        <w:rPr>
          <w:rFonts w:asciiTheme="minorHAnsi" w:hAnsiTheme="minorHAnsi"/>
          <w:b/>
          <w:lang w:val="en-GB"/>
        </w:rPr>
        <w:t>Winnifred Creek</w:t>
      </w:r>
    </w:p>
    <w:p w14:paraId="6619E1F4" w14:textId="77777777" w:rsidR="00B804C4" w:rsidRPr="002D74AD" w:rsidRDefault="00B804C4" w:rsidP="00B804C4">
      <w:pPr>
        <w:rPr>
          <w:rFonts w:asciiTheme="minorHAnsi" w:hAnsiTheme="minorHAnsi"/>
          <w:lang w:val="en-GB"/>
        </w:rPr>
      </w:pPr>
    </w:p>
    <w:p w14:paraId="09FE29F5" w14:textId="77777777" w:rsidR="003A7163" w:rsidRPr="002D74AD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2D74AD">
        <w:rPr>
          <w:rFonts w:asciiTheme="minorHAnsi" w:hAnsiTheme="minorHAnsi"/>
          <w:lang w:val="en-GB"/>
        </w:rPr>
        <w:t>Inital</w:t>
      </w:r>
      <w:proofErr w:type="spellEnd"/>
      <w:r w:rsidRPr="002D74AD">
        <w:rPr>
          <w:rFonts w:asciiTheme="minorHAnsi" w:hAnsiTheme="minorHAnsi"/>
          <w:lang w:val="en-GB"/>
        </w:rPr>
        <w:t xml:space="preserve"> </w:t>
      </w:r>
      <w:r w:rsidR="003A7163" w:rsidRPr="002D74AD">
        <w:rPr>
          <w:rFonts w:asciiTheme="minorHAnsi" w:hAnsiTheme="minorHAnsi"/>
          <w:lang w:val="en-GB"/>
        </w:rPr>
        <w:t>note-takers</w:t>
      </w:r>
      <w:r w:rsidRPr="002D74AD">
        <w:rPr>
          <w:rFonts w:asciiTheme="minorHAnsi" w:hAnsiTheme="minorHAnsi"/>
          <w:lang w:val="en-GB"/>
        </w:rPr>
        <w:t>:</w:t>
      </w:r>
      <w:r w:rsidR="004D2771" w:rsidRPr="002D74AD">
        <w:rPr>
          <w:rFonts w:asciiTheme="minorHAnsi" w:hAnsiTheme="minorHAnsi"/>
          <w:lang w:val="en-GB"/>
        </w:rPr>
        <w:tab/>
      </w:r>
      <w:r w:rsidR="005A566E" w:rsidRPr="002D74AD">
        <w:rPr>
          <w:rFonts w:asciiTheme="minorHAnsi" w:hAnsiTheme="minorHAnsi"/>
          <w:lang w:val="en-GB"/>
        </w:rPr>
        <w:t>Vicky Berger</w:t>
      </w:r>
    </w:p>
    <w:p w14:paraId="769C4716" w14:textId="77777777" w:rsidR="003A7163" w:rsidRPr="002D74AD" w:rsidRDefault="003A7163" w:rsidP="00B804C4">
      <w:pPr>
        <w:rPr>
          <w:rFonts w:asciiTheme="minorHAnsi" w:hAnsiTheme="minorHAnsi"/>
          <w:lang w:val="en-GB"/>
        </w:rPr>
      </w:pPr>
      <w:r w:rsidRPr="002D74AD">
        <w:rPr>
          <w:rFonts w:asciiTheme="minorHAnsi" w:hAnsiTheme="minorHAnsi"/>
          <w:lang w:val="en-GB"/>
        </w:rPr>
        <w:t>Initial note</w:t>
      </w:r>
      <w:r w:rsidR="004D2771" w:rsidRPr="002D74AD">
        <w:rPr>
          <w:rFonts w:asciiTheme="minorHAnsi" w:hAnsiTheme="minorHAnsi"/>
          <w:lang w:val="en-GB"/>
        </w:rPr>
        <w:t xml:space="preserve"> dates:</w:t>
      </w:r>
      <w:r w:rsidR="004D2771" w:rsidRPr="002D74AD">
        <w:rPr>
          <w:rFonts w:asciiTheme="minorHAnsi" w:hAnsiTheme="minorHAnsi"/>
          <w:lang w:val="en-GB"/>
        </w:rPr>
        <w:tab/>
      </w:r>
      <w:r w:rsidRPr="002D74AD">
        <w:rPr>
          <w:rFonts w:asciiTheme="minorHAnsi" w:hAnsiTheme="minorHAnsi"/>
          <w:lang w:val="en-GB"/>
        </w:rPr>
        <w:t>200</w:t>
      </w:r>
      <w:r w:rsidR="005A566E" w:rsidRPr="002D74AD">
        <w:rPr>
          <w:rFonts w:asciiTheme="minorHAnsi" w:hAnsiTheme="minorHAnsi"/>
          <w:lang w:val="en-GB"/>
        </w:rPr>
        <w:t>8</w:t>
      </w:r>
    </w:p>
    <w:p w14:paraId="646001D7" w14:textId="77777777" w:rsidR="00B804C4" w:rsidRPr="002D74AD" w:rsidRDefault="00B804C4" w:rsidP="00B804C4">
      <w:pPr>
        <w:rPr>
          <w:rFonts w:asciiTheme="minorHAnsi" w:hAnsiTheme="minorHAnsi"/>
          <w:lang w:val="en-GB"/>
        </w:rPr>
      </w:pPr>
      <w:r w:rsidRPr="002D74AD">
        <w:rPr>
          <w:rFonts w:asciiTheme="minorHAnsi" w:hAnsiTheme="minorHAnsi"/>
          <w:lang w:val="en-GB"/>
        </w:rPr>
        <w:t>General location:</w:t>
      </w:r>
      <w:r w:rsidR="004D2771" w:rsidRPr="002D74AD">
        <w:rPr>
          <w:rFonts w:asciiTheme="minorHAnsi" w:hAnsiTheme="minorHAnsi"/>
          <w:lang w:val="en-GB"/>
        </w:rPr>
        <w:tab/>
      </w:r>
      <w:r w:rsidR="005A566E" w:rsidRPr="002D74AD">
        <w:rPr>
          <w:rFonts w:asciiTheme="minorHAnsi" w:hAnsiTheme="minorHAnsi"/>
          <w:lang w:val="en-GB"/>
        </w:rPr>
        <w:t>2h SE of Vernon</w:t>
      </w:r>
    </w:p>
    <w:p w14:paraId="52336FD8" w14:textId="77777777" w:rsidR="00B804C4" w:rsidRPr="002D74AD" w:rsidRDefault="00B804C4" w:rsidP="00B804C4">
      <w:pPr>
        <w:rPr>
          <w:rFonts w:asciiTheme="minorHAnsi" w:hAnsiTheme="minorHAnsi"/>
          <w:lang w:val="en-GB"/>
        </w:rPr>
      </w:pPr>
    </w:p>
    <w:p w14:paraId="1A568A09" w14:textId="77777777" w:rsidR="00B804C4" w:rsidRDefault="00B804C4" w:rsidP="00B804C4">
      <w:pPr>
        <w:rPr>
          <w:rFonts w:asciiTheme="minorHAnsi" w:hAnsiTheme="minorHAnsi"/>
          <w:lang w:val="en-GB"/>
        </w:rPr>
      </w:pPr>
      <w:r w:rsidRPr="002D74AD">
        <w:rPr>
          <w:rFonts w:asciiTheme="minorHAnsi" w:hAnsiTheme="minorHAnsi"/>
          <w:lang w:val="en-GB"/>
        </w:rPr>
        <w:t>Contacts:</w:t>
      </w:r>
      <w:r w:rsidR="004D2771" w:rsidRPr="002D74AD">
        <w:rPr>
          <w:rFonts w:asciiTheme="minorHAnsi" w:hAnsiTheme="minorHAnsi"/>
          <w:lang w:val="en-GB"/>
        </w:rPr>
        <w:tab/>
      </w:r>
      <w:r w:rsidRPr="002D74AD">
        <w:rPr>
          <w:rFonts w:asciiTheme="minorHAnsi" w:hAnsiTheme="minorHAnsi"/>
          <w:lang w:val="en-GB"/>
        </w:rPr>
        <w:tab/>
      </w:r>
      <w:r w:rsidR="00CF3BC3">
        <w:rPr>
          <w:rFonts w:asciiTheme="minorHAnsi" w:hAnsiTheme="minorHAnsi"/>
          <w:lang w:val="en-GB"/>
        </w:rPr>
        <w:t>Dustin Douillard, Tolko Industries Ph: 250-869-5280</w:t>
      </w:r>
    </w:p>
    <w:p w14:paraId="04FA4993" w14:textId="77777777" w:rsidR="00CF3BC3" w:rsidRDefault="00CF3BC3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 xml:space="preserve">        Email: </w:t>
      </w:r>
      <w:hyperlink r:id="rId4" w:history="1">
        <w:r w:rsidRPr="00D22C68">
          <w:rPr>
            <w:rStyle w:val="Hyperlink"/>
            <w:rFonts w:asciiTheme="minorHAnsi" w:hAnsiTheme="minorHAnsi"/>
            <w:lang w:val="en-GB"/>
          </w:rPr>
          <w:t>dustin.douillard@tolko.com</w:t>
        </w:r>
      </w:hyperlink>
    </w:p>
    <w:p w14:paraId="10E538C3" w14:textId="77777777" w:rsidR="00CF3BC3" w:rsidRPr="002D74AD" w:rsidRDefault="00CF3BC3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 xml:space="preserve">Grant Glessing, Tolko Industries    Email: </w:t>
      </w:r>
      <w:hyperlink r:id="rId5" w:history="1">
        <w:r w:rsidRPr="00D22C68">
          <w:rPr>
            <w:rStyle w:val="Hyperlink"/>
            <w:rFonts w:asciiTheme="minorHAnsi" w:hAnsiTheme="minorHAnsi"/>
            <w:lang w:val="en-GB"/>
          </w:rPr>
          <w:t>grant.glessing@tolko.com</w:t>
        </w:r>
      </w:hyperlink>
      <w:r>
        <w:rPr>
          <w:rFonts w:asciiTheme="minorHAnsi" w:hAnsiTheme="minorHAnsi"/>
          <w:lang w:val="en-GB"/>
        </w:rPr>
        <w:t xml:space="preserve"> </w:t>
      </w:r>
    </w:p>
    <w:p w14:paraId="44BF58B2" w14:textId="77777777" w:rsidR="00F928A2" w:rsidRPr="002D74AD" w:rsidRDefault="00F928A2" w:rsidP="00B804C4">
      <w:pPr>
        <w:rPr>
          <w:rFonts w:asciiTheme="minorHAnsi" w:hAnsiTheme="minorHAnsi"/>
          <w:lang w:val="en-GB"/>
        </w:rPr>
      </w:pPr>
      <w:r w:rsidRPr="002D74AD">
        <w:rPr>
          <w:rFonts w:asciiTheme="minorHAnsi" w:hAnsiTheme="minorHAnsi"/>
          <w:lang w:val="en-GB"/>
        </w:rPr>
        <w:t>Map:</w:t>
      </w:r>
      <w:r w:rsidRPr="002D74AD">
        <w:rPr>
          <w:rFonts w:asciiTheme="minorHAnsi" w:hAnsiTheme="minorHAnsi"/>
          <w:lang w:val="en-GB"/>
        </w:rPr>
        <w:tab/>
      </w:r>
      <w:r w:rsidR="004D2771" w:rsidRPr="002D74AD">
        <w:rPr>
          <w:rFonts w:asciiTheme="minorHAnsi" w:hAnsiTheme="minorHAnsi"/>
          <w:lang w:val="en-GB"/>
        </w:rPr>
        <w:tab/>
      </w:r>
      <w:r w:rsidR="004D2771" w:rsidRPr="002D74AD">
        <w:rPr>
          <w:rFonts w:asciiTheme="minorHAnsi" w:hAnsiTheme="minorHAnsi"/>
          <w:lang w:val="en-GB"/>
        </w:rPr>
        <w:tab/>
      </w:r>
      <w:r w:rsidR="005A566E" w:rsidRPr="002D74AD">
        <w:rPr>
          <w:rFonts w:asciiTheme="minorHAnsi" w:hAnsiTheme="minorHAnsi"/>
          <w:lang w:val="en-GB"/>
        </w:rPr>
        <w:t>82E.098</w:t>
      </w:r>
    </w:p>
    <w:p w14:paraId="7BBA85EB" w14:textId="77777777" w:rsidR="00B804C4" w:rsidRPr="002D74AD" w:rsidRDefault="00F928A2" w:rsidP="00B804C4">
      <w:pPr>
        <w:rPr>
          <w:rFonts w:asciiTheme="minorHAnsi" w:hAnsiTheme="minorHAnsi"/>
          <w:lang w:val="en-GB"/>
        </w:rPr>
      </w:pPr>
      <w:r w:rsidRPr="002D74AD">
        <w:rPr>
          <w:rFonts w:asciiTheme="minorHAnsi" w:hAnsiTheme="minorHAnsi"/>
          <w:lang w:val="en-GB"/>
        </w:rPr>
        <w:t>TFL:</w:t>
      </w:r>
      <w:r w:rsidRPr="002D74AD">
        <w:rPr>
          <w:rFonts w:asciiTheme="minorHAnsi" w:hAnsiTheme="minorHAnsi"/>
          <w:lang w:val="en-GB"/>
        </w:rPr>
        <w:tab/>
      </w:r>
      <w:r w:rsidR="004D2771" w:rsidRPr="002D74AD">
        <w:rPr>
          <w:rFonts w:asciiTheme="minorHAnsi" w:hAnsiTheme="minorHAnsi"/>
          <w:lang w:val="en-GB"/>
        </w:rPr>
        <w:tab/>
      </w:r>
      <w:r w:rsidR="004D2771" w:rsidRPr="002D74AD">
        <w:rPr>
          <w:rFonts w:asciiTheme="minorHAnsi" w:hAnsiTheme="minorHAnsi"/>
          <w:lang w:val="en-GB"/>
        </w:rPr>
        <w:tab/>
      </w:r>
      <w:r w:rsidR="005A566E" w:rsidRPr="002D74AD">
        <w:rPr>
          <w:rFonts w:asciiTheme="minorHAnsi" w:hAnsiTheme="minorHAnsi"/>
          <w:lang w:val="en-GB"/>
        </w:rPr>
        <w:t>A17645</w:t>
      </w:r>
    </w:p>
    <w:p w14:paraId="3DB07FBB" w14:textId="77777777" w:rsidR="00F928A2" w:rsidRPr="002D74AD" w:rsidRDefault="00F928A2" w:rsidP="00B804C4">
      <w:pPr>
        <w:rPr>
          <w:rFonts w:asciiTheme="minorHAnsi" w:hAnsiTheme="minorHAnsi"/>
        </w:rPr>
      </w:pPr>
      <w:r w:rsidRPr="002D74AD">
        <w:rPr>
          <w:rFonts w:asciiTheme="minorHAnsi" w:hAnsiTheme="minorHAnsi"/>
        </w:rPr>
        <w:t>CP:</w:t>
      </w:r>
      <w:r w:rsidRPr="002D74AD">
        <w:rPr>
          <w:rFonts w:asciiTheme="minorHAnsi" w:hAnsiTheme="minorHAnsi"/>
        </w:rPr>
        <w:tab/>
      </w:r>
      <w:r w:rsidR="004D2771" w:rsidRPr="002D74AD">
        <w:rPr>
          <w:rFonts w:asciiTheme="minorHAnsi" w:hAnsiTheme="minorHAnsi"/>
        </w:rPr>
        <w:tab/>
      </w:r>
      <w:r w:rsidR="004D2771" w:rsidRPr="002D74AD">
        <w:rPr>
          <w:rFonts w:asciiTheme="minorHAnsi" w:hAnsiTheme="minorHAnsi"/>
        </w:rPr>
        <w:tab/>
      </w:r>
      <w:r w:rsidR="005A566E" w:rsidRPr="002D74AD">
        <w:rPr>
          <w:rFonts w:asciiTheme="minorHAnsi" w:hAnsiTheme="minorHAnsi"/>
        </w:rPr>
        <w:t>584</w:t>
      </w:r>
    </w:p>
    <w:p w14:paraId="37211069" w14:textId="77777777" w:rsidR="00F928A2" w:rsidRPr="002D74AD" w:rsidRDefault="00F928A2" w:rsidP="00B804C4">
      <w:pPr>
        <w:rPr>
          <w:rFonts w:asciiTheme="minorHAnsi" w:hAnsiTheme="minorHAnsi"/>
        </w:rPr>
      </w:pPr>
      <w:r w:rsidRPr="002D74AD">
        <w:rPr>
          <w:rFonts w:asciiTheme="minorHAnsi" w:hAnsiTheme="minorHAnsi"/>
        </w:rPr>
        <w:t>Blk:</w:t>
      </w:r>
      <w:r w:rsidRPr="002D74AD">
        <w:rPr>
          <w:rFonts w:asciiTheme="minorHAnsi" w:hAnsiTheme="minorHAnsi"/>
        </w:rPr>
        <w:tab/>
      </w:r>
      <w:r w:rsidR="004D2771" w:rsidRPr="002D74AD">
        <w:rPr>
          <w:rFonts w:asciiTheme="minorHAnsi" w:hAnsiTheme="minorHAnsi"/>
        </w:rPr>
        <w:tab/>
      </w:r>
      <w:r w:rsidR="004D2771" w:rsidRPr="002D74AD">
        <w:rPr>
          <w:rFonts w:asciiTheme="minorHAnsi" w:hAnsiTheme="minorHAnsi"/>
        </w:rPr>
        <w:tab/>
      </w:r>
      <w:r w:rsidR="005A566E" w:rsidRPr="002D74AD">
        <w:rPr>
          <w:rFonts w:asciiTheme="minorHAnsi" w:hAnsiTheme="minorHAnsi"/>
          <w:lang w:val="en-GB"/>
        </w:rPr>
        <w:t>LV2002</w:t>
      </w:r>
    </w:p>
    <w:p w14:paraId="5395306F" w14:textId="0B2FB193" w:rsidR="005A566E" w:rsidRPr="002D74AD" w:rsidRDefault="00F928A2" w:rsidP="00B804C4">
      <w:pPr>
        <w:rPr>
          <w:rFonts w:asciiTheme="minorHAnsi" w:hAnsiTheme="minorHAnsi"/>
          <w:lang w:val="en-GB"/>
        </w:rPr>
      </w:pPr>
      <w:r w:rsidRPr="002D74AD">
        <w:rPr>
          <w:rFonts w:asciiTheme="minorHAnsi" w:hAnsiTheme="minorHAnsi"/>
        </w:rPr>
        <w:t>BEC:</w:t>
      </w:r>
      <w:r w:rsidR="004D2771" w:rsidRPr="002D74AD">
        <w:rPr>
          <w:rFonts w:asciiTheme="minorHAnsi" w:hAnsiTheme="minorHAnsi"/>
        </w:rPr>
        <w:tab/>
      </w:r>
      <w:r w:rsidR="004D2771" w:rsidRPr="002D74AD">
        <w:rPr>
          <w:rFonts w:asciiTheme="minorHAnsi" w:hAnsiTheme="minorHAnsi"/>
        </w:rPr>
        <w:tab/>
      </w:r>
      <w:r w:rsidRPr="002D74AD">
        <w:rPr>
          <w:rFonts w:asciiTheme="minorHAnsi" w:hAnsiTheme="minorHAnsi"/>
        </w:rPr>
        <w:tab/>
      </w:r>
      <w:r w:rsidR="005A566E" w:rsidRPr="002D74AD">
        <w:rPr>
          <w:rFonts w:asciiTheme="minorHAnsi" w:hAnsiTheme="minorHAnsi"/>
          <w:lang w:val="en-GB"/>
        </w:rPr>
        <w:t>ESSF wc1</w:t>
      </w:r>
    </w:p>
    <w:p w14:paraId="1D6FFE60" w14:textId="77777777" w:rsidR="007522C6" w:rsidRPr="00E334D4" w:rsidRDefault="00F928A2" w:rsidP="007522C6">
      <w:pPr>
        <w:tabs>
          <w:tab w:val="right" w:pos="7920"/>
        </w:tabs>
        <w:outlineLvl w:val="0"/>
        <w:rPr>
          <w:rFonts w:ascii="Arial" w:hAnsi="Arial"/>
          <w:b/>
        </w:rPr>
      </w:pPr>
      <w:r w:rsidRPr="002D74AD">
        <w:rPr>
          <w:rFonts w:asciiTheme="minorHAnsi" w:hAnsiTheme="minorHAnsi"/>
          <w:lang w:val="en-GB"/>
        </w:rPr>
        <w:t>Coordinates:</w:t>
      </w:r>
      <w:r w:rsidR="007522C6">
        <w:rPr>
          <w:rFonts w:asciiTheme="minorHAnsi" w:hAnsiTheme="minorHAnsi"/>
          <w:lang w:val="en-GB"/>
        </w:rPr>
        <w:tab/>
      </w:r>
      <w:r w:rsidR="007522C6" w:rsidRPr="00E334D4">
        <w:rPr>
          <w:rFonts w:ascii="Arial" w:hAnsi="Arial" w:cs="Arial"/>
          <w:b/>
          <w:sz w:val="20"/>
        </w:rPr>
        <w:t>NE 118°31' 40.6</w:t>
      </w:r>
      <w:proofErr w:type="gramStart"/>
      <w:r w:rsidR="007522C6" w:rsidRPr="00E334D4">
        <w:rPr>
          <w:rFonts w:ascii="Arial" w:hAnsi="Arial" w:cs="Arial"/>
          <w:b/>
          <w:sz w:val="20"/>
        </w:rPr>
        <w:t xml:space="preserve">",  </w:t>
      </w:r>
      <w:r w:rsidR="00343FBC" w:rsidRPr="00E334D4">
        <w:rPr>
          <w:rFonts w:ascii="Arial" w:hAnsi="Arial" w:cs="Arial"/>
          <w:b/>
          <w:sz w:val="20"/>
        </w:rPr>
        <w:t xml:space="preserve"> </w:t>
      </w:r>
      <w:proofErr w:type="gramEnd"/>
      <w:r w:rsidR="007522C6" w:rsidRPr="00E334D4">
        <w:rPr>
          <w:rFonts w:ascii="Arial" w:hAnsi="Arial" w:cs="Arial"/>
          <w:b/>
          <w:sz w:val="20"/>
        </w:rPr>
        <w:t>49°58' 10.8"      SE  118°31' 39.3",  49°58' 6.3"</w:t>
      </w:r>
    </w:p>
    <w:p w14:paraId="6C7E5980" w14:textId="77777777" w:rsidR="007522C6" w:rsidRPr="00E334D4" w:rsidRDefault="007522C6" w:rsidP="007522C6">
      <w:pPr>
        <w:tabs>
          <w:tab w:val="right" w:pos="7920"/>
        </w:tabs>
        <w:outlineLvl w:val="0"/>
        <w:rPr>
          <w:rFonts w:ascii="Arial" w:hAnsi="Arial"/>
          <w:b/>
        </w:rPr>
      </w:pPr>
      <w:r w:rsidRPr="00E334D4">
        <w:rPr>
          <w:rFonts w:ascii="Arial" w:hAnsi="Arial" w:cs="Arial"/>
          <w:b/>
          <w:sz w:val="20"/>
        </w:rPr>
        <w:t xml:space="preserve">                                   </w:t>
      </w:r>
      <w:r w:rsidR="00343FBC" w:rsidRPr="00E334D4">
        <w:rPr>
          <w:rFonts w:ascii="Arial" w:hAnsi="Arial" w:cs="Arial"/>
          <w:b/>
          <w:sz w:val="20"/>
        </w:rPr>
        <w:t xml:space="preserve"> </w:t>
      </w:r>
      <w:r w:rsidRPr="00E334D4">
        <w:rPr>
          <w:rFonts w:ascii="Arial" w:hAnsi="Arial" w:cs="Arial"/>
          <w:b/>
          <w:sz w:val="20"/>
        </w:rPr>
        <w:t xml:space="preserve"> SW  118°31' 46.8</w:t>
      </w:r>
      <w:proofErr w:type="gramStart"/>
      <w:r w:rsidRPr="00E334D4">
        <w:rPr>
          <w:rFonts w:ascii="Arial" w:hAnsi="Arial" w:cs="Arial"/>
          <w:b/>
          <w:sz w:val="20"/>
        </w:rPr>
        <w:t>",  49</w:t>
      </w:r>
      <w:proofErr w:type="gramEnd"/>
      <w:r w:rsidRPr="00E334D4">
        <w:rPr>
          <w:rFonts w:ascii="Arial" w:hAnsi="Arial" w:cs="Arial"/>
          <w:b/>
          <w:sz w:val="20"/>
        </w:rPr>
        <w:t xml:space="preserve">°58' </w:t>
      </w:r>
      <w:r w:rsidR="00343FBC" w:rsidRPr="00E334D4">
        <w:rPr>
          <w:rFonts w:ascii="Arial" w:hAnsi="Arial" w:cs="Arial"/>
          <w:b/>
          <w:sz w:val="20"/>
        </w:rPr>
        <w:t xml:space="preserve"> 5.4</w:t>
      </w:r>
      <w:r w:rsidRPr="00E334D4">
        <w:rPr>
          <w:rFonts w:ascii="Arial" w:hAnsi="Arial" w:cs="Arial"/>
          <w:b/>
          <w:sz w:val="20"/>
        </w:rPr>
        <w:t xml:space="preserve">"      </w:t>
      </w:r>
      <w:r w:rsidR="00343FBC" w:rsidRPr="00E334D4">
        <w:rPr>
          <w:rFonts w:ascii="Arial" w:hAnsi="Arial" w:cs="Arial"/>
          <w:b/>
          <w:sz w:val="20"/>
        </w:rPr>
        <w:t>N</w:t>
      </w:r>
      <w:r w:rsidRPr="00E334D4">
        <w:rPr>
          <w:rFonts w:ascii="Arial" w:hAnsi="Arial" w:cs="Arial"/>
          <w:b/>
          <w:sz w:val="20"/>
        </w:rPr>
        <w:t>W 118°31' 4</w:t>
      </w:r>
      <w:r w:rsidR="00343FBC" w:rsidRPr="00E334D4">
        <w:rPr>
          <w:rFonts w:ascii="Arial" w:hAnsi="Arial" w:cs="Arial"/>
          <w:b/>
          <w:sz w:val="20"/>
        </w:rPr>
        <w:t>8.3</w:t>
      </w:r>
      <w:r w:rsidRPr="00E334D4">
        <w:rPr>
          <w:rFonts w:ascii="Arial" w:hAnsi="Arial" w:cs="Arial"/>
          <w:b/>
          <w:sz w:val="20"/>
        </w:rPr>
        <w:t xml:space="preserve">",  49°58' </w:t>
      </w:r>
      <w:r w:rsidR="00E600E9" w:rsidRPr="00E334D4">
        <w:rPr>
          <w:rFonts w:ascii="Arial" w:hAnsi="Arial" w:cs="Arial"/>
          <w:b/>
          <w:sz w:val="20"/>
        </w:rPr>
        <w:t>9</w:t>
      </w:r>
      <w:r w:rsidRPr="00E334D4">
        <w:rPr>
          <w:rFonts w:ascii="Arial" w:hAnsi="Arial" w:cs="Arial"/>
          <w:b/>
          <w:sz w:val="20"/>
        </w:rPr>
        <w:t>.</w:t>
      </w:r>
      <w:r w:rsidR="00343FBC" w:rsidRPr="00E334D4">
        <w:rPr>
          <w:rFonts w:ascii="Arial" w:hAnsi="Arial" w:cs="Arial"/>
          <w:b/>
          <w:sz w:val="20"/>
        </w:rPr>
        <w:t>9</w:t>
      </w:r>
      <w:r w:rsidRPr="00E334D4">
        <w:rPr>
          <w:rFonts w:ascii="Arial" w:hAnsi="Arial" w:cs="Arial"/>
          <w:b/>
          <w:sz w:val="20"/>
        </w:rPr>
        <w:t xml:space="preserve">"      </w:t>
      </w:r>
    </w:p>
    <w:p w14:paraId="463C7F48" w14:textId="77777777" w:rsidR="007522C6" w:rsidRPr="00E334D4" w:rsidRDefault="007522C6" w:rsidP="007522C6">
      <w:pPr>
        <w:tabs>
          <w:tab w:val="right" w:pos="7920"/>
        </w:tabs>
        <w:rPr>
          <w:rFonts w:ascii="Arial" w:hAnsi="Arial"/>
          <w:b/>
        </w:rPr>
      </w:pPr>
      <w:r w:rsidRPr="00E334D4">
        <w:rPr>
          <w:rFonts w:ascii="Arial" w:hAnsi="Arial"/>
          <w:b/>
        </w:rPr>
        <w:t xml:space="preserve">  </w:t>
      </w:r>
    </w:p>
    <w:p w14:paraId="19EBC9B2" w14:textId="77777777" w:rsidR="00F928A2" w:rsidRDefault="00F928A2" w:rsidP="00B804C4">
      <w:pPr>
        <w:rPr>
          <w:rFonts w:asciiTheme="minorHAnsi" w:hAnsiTheme="minorHAnsi"/>
          <w:lang w:val="en-GB"/>
        </w:rPr>
      </w:pPr>
      <w:r w:rsidRPr="002D74AD">
        <w:rPr>
          <w:rFonts w:asciiTheme="minorHAnsi" w:hAnsiTheme="minorHAnsi"/>
          <w:lang w:val="en-GB"/>
        </w:rPr>
        <w:tab/>
      </w:r>
      <w:r w:rsidRPr="002D74AD">
        <w:rPr>
          <w:rFonts w:asciiTheme="minorHAnsi" w:hAnsiTheme="minorHAnsi"/>
          <w:lang w:val="en-GB"/>
        </w:rPr>
        <w:tab/>
      </w:r>
      <w:r w:rsidR="007E01BD">
        <w:rPr>
          <w:rFonts w:asciiTheme="minorHAnsi" w:hAnsiTheme="minorHAnsi"/>
          <w:lang w:val="en-GB"/>
        </w:rPr>
        <w:t xml:space="preserve">          UTM </w:t>
      </w:r>
      <w:r w:rsidR="005A566E" w:rsidRPr="002D74AD">
        <w:rPr>
          <w:rFonts w:asciiTheme="minorHAnsi" w:hAnsiTheme="minorHAnsi"/>
          <w:lang w:val="en-GB"/>
        </w:rPr>
        <w:t>11N: E</w:t>
      </w:r>
      <w:r w:rsidR="007E01BD">
        <w:rPr>
          <w:rFonts w:asciiTheme="minorHAnsi" w:hAnsiTheme="minorHAnsi"/>
          <w:lang w:val="en-GB"/>
        </w:rPr>
        <w:t xml:space="preserve"> </w:t>
      </w:r>
      <w:proofErr w:type="gramStart"/>
      <w:r w:rsidR="005A566E" w:rsidRPr="002D74AD">
        <w:rPr>
          <w:rFonts w:asciiTheme="minorHAnsi" w:hAnsiTheme="minorHAnsi"/>
          <w:lang w:val="en-GB"/>
        </w:rPr>
        <w:t>3903</w:t>
      </w:r>
      <w:r w:rsidR="007E01BD">
        <w:rPr>
          <w:rFonts w:asciiTheme="minorHAnsi" w:hAnsiTheme="minorHAnsi"/>
          <w:lang w:val="en-GB"/>
        </w:rPr>
        <w:t>54</w:t>
      </w:r>
      <w:r w:rsidR="005A566E" w:rsidRPr="002D74AD">
        <w:rPr>
          <w:rFonts w:asciiTheme="minorHAnsi" w:hAnsiTheme="minorHAnsi"/>
          <w:lang w:val="en-GB"/>
        </w:rPr>
        <w:t xml:space="preserve">  N</w:t>
      </w:r>
      <w:proofErr w:type="gramEnd"/>
      <w:r w:rsidR="007E01BD">
        <w:rPr>
          <w:rFonts w:asciiTheme="minorHAnsi" w:hAnsiTheme="minorHAnsi"/>
          <w:lang w:val="en-GB"/>
        </w:rPr>
        <w:t xml:space="preserve"> </w:t>
      </w:r>
      <w:r w:rsidR="005A566E" w:rsidRPr="002D74AD">
        <w:rPr>
          <w:rFonts w:asciiTheme="minorHAnsi" w:hAnsiTheme="minorHAnsi"/>
          <w:lang w:val="en-GB"/>
        </w:rPr>
        <w:t>5536</w:t>
      </w:r>
      <w:r w:rsidR="007E01BD">
        <w:rPr>
          <w:rFonts w:asciiTheme="minorHAnsi" w:hAnsiTheme="minorHAnsi"/>
          <w:lang w:val="en-GB"/>
        </w:rPr>
        <w:t>300</w:t>
      </w:r>
    </w:p>
    <w:p w14:paraId="05A571A8" w14:textId="77777777" w:rsidR="007E01BD" w:rsidRPr="002D74AD" w:rsidRDefault="007E01BD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                                     BC Albers: 1535012   578581</w:t>
      </w:r>
    </w:p>
    <w:p w14:paraId="3705F227" w14:textId="77777777" w:rsidR="004D2771" w:rsidRPr="002D74AD" w:rsidRDefault="004D2771" w:rsidP="004D2771">
      <w:pPr>
        <w:rPr>
          <w:rFonts w:asciiTheme="minorHAnsi" w:hAnsiTheme="minorHAnsi"/>
        </w:rPr>
      </w:pPr>
      <w:r w:rsidRPr="002D74AD">
        <w:rPr>
          <w:rFonts w:asciiTheme="minorHAnsi" w:hAnsiTheme="minorHAnsi"/>
        </w:rPr>
        <w:t>Elev:</w:t>
      </w:r>
      <w:r w:rsidRPr="002D74AD">
        <w:rPr>
          <w:rFonts w:asciiTheme="minorHAnsi" w:hAnsiTheme="minorHAnsi"/>
        </w:rPr>
        <w:tab/>
      </w:r>
      <w:r w:rsidRPr="002D74AD">
        <w:rPr>
          <w:rFonts w:asciiTheme="minorHAnsi" w:hAnsiTheme="minorHAnsi"/>
        </w:rPr>
        <w:tab/>
      </w:r>
      <w:r w:rsidRPr="002D74AD">
        <w:rPr>
          <w:rFonts w:asciiTheme="minorHAnsi" w:hAnsiTheme="minorHAnsi"/>
        </w:rPr>
        <w:tab/>
      </w:r>
      <w:r w:rsidR="00AE0B71" w:rsidRPr="002D74AD">
        <w:rPr>
          <w:rFonts w:asciiTheme="minorHAnsi" w:hAnsiTheme="minorHAnsi"/>
          <w:lang w:val="en-GB"/>
        </w:rPr>
        <w:t>1</w:t>
      </w:r>
      <w:r w:rsidR="005A566E" w:rsidRPr="002D74AD">
        <w:rPr>
          <w:rFonts w:asciiTheme="minorHAnsi" w:hAnsiTheme="minorHAnsi"/>
          <w:lang w:val="en-GB"/>
        </w:rPr>
        <w:t>680</w:t>
      </w:r>
    </w:p>
    <w:p w14:paraId="7A279DE1" w14:textId="77777777" w:rsidR="004D2771" w:rsidRPr="002D74AD" w:rsidRDefault="004D2771" w:rsidP="00B804C4">
      <w:pPr>
        <w:rPr>
          <w:rFonts w:asciiTheme="minorHAnsi" w:hAnsiTheme="minorHAnsi"/>
          <w:lang w:val="en-GB"/>
        </w:rPr>
      </w:pPr>
      <w:r w:rsidRPr="002D74AD">
        <w:rPr>
          <w:rFonts w:asciiTheme="minorHAnsi" w:hAnsiTheme="minorHAnsi"/>
          <w:lang w:val="en-GB"/>
        </w:rPr>
        <w:t>Radio:</w:t>
      </w:r>
      <w:r w:rsidRPr="002D74AD">
        <w:rPr>
          <w:rFonts w:asciiTheme="minorHAnsi" w:hAnsiTheme="minorHAnsi"/>
          <w:lang w:val="en-GB"/>
        </w:rPr>
        <w:tab/>
      </w:r>
      <w:r w:rsidRPr="002D74AD">
        <w:rPr>
          <w:rFonts w:asciiTheme="minorHAnsi" w:hAnsiTheme="minorHAnsi"/>
          <w:lang w:val="en-GB"/>
        </w:rPr>
        <w:tab/>
      </w:r>
      <w:r w:rsidRPr="002D74AD">
        <w:rPr>
          <w:rFonts w:asciiTheme="minorHAnsi" w:hAnsiTheme="minorHAnsi"/>
          <w:lang w:val="en-GB"/>
        </w:rPr>
        <w:tab/>
      </w:r>
      <w:r w:rsidR="005A566E" w:rsidRPr="002D74AD">
        <w:rPr>
          <w:rFonts w:asciiTheme="minorHAnsi" w:hAnsiTheme="minorHAnsi"/>
          <w:lang w:val="en-GB"/>
        </w:rPr>
        <w:t>153.440</w:t>
      </w:r>
    </w:p>
    <w:p w14:paraId="5CE0A72A" w14:textId="77777777" w:rsidR="004D2771" w:rsidRDefault="004D2771" w:rsidP="005A566E">
      <w:pPr>
        <w:rPr>
          <w:rFonts w:asciiTheme="minorHAnsi" w:hAnsiTheme="minorHAnsi"/>
          <w:lang w:val="en-GB"/>
        </w:rPr>
      </w:pPr>
      <w:r w:rsidRPr="002D74AD">
        <w:rPr>
          <w:rFonts w:asciiTheme="minorHAnsi" w:hAnsiTheme="minorHAnsi"/>
          <w:lang w:val="en-GB"/>
        </w:rPr>
        <w:t xml:space="preserve">Use FSR sign boards for all distances on FSR </w:t>
      </w:r>
    </w:p>
    <w:p w14:paraId="3179DBC9" w14:textId="77777777" w:rsidR="00C446D4" w:rsidRPr="002D74AD" w:rsidRDefault="00C446D4" w:rsidP="005A566E">
      <w:pPr>
        <w:rPr>
          <w:rFonts w:asciiTheme="minorHAnsi" w:hAnsiTheme="minorHAnsi"/>
          <w:lang w:val="en-GB"/>
        </w:rPr>
      </w:pPr>
      <w:r w:rsidRPr="00C446D4">
        <w:rPr>
          <w:rFonts w:asciiTheme="minorHAnsi" w:hAnsiTheme="minorHAnsi"/>
          <w:highlight w:val="yellow"/>
          <w:lang w:val="en-GB"/>
        </w:rPr>
        <w:t>Use annotated, georeferenced PDF map from Krista</w:t>
      </w:r>
      <w:r w:rsidR="001C2711">
        <w:rPr>
          <w:rFonts w:asciiTheme="minorHAnsi" w:hAnsiTheme="minorHAnsi"/>
          <w:highlight w:val="yellow"/>
          <w:lang w:val="en-GB"/>
        </w:rPr>
        <w:t xml:space="preserve"> (previous contact)</w:t>
      </w:r>
      <w:r w:rsidRPr="00C446D4">
        <w:rPr>
          <w:rFonts w:asciiTheme="minorHAnsi" w:hAnsiTheme="minorHAnsi"/>
          <w:highlight w:val="yellow"/>
          <w:lang w:val="en-GB"/>
        </w:rPr>
        <w:t xml:space="preserve"> (10 MB) on iPad</w:t>
      </w:r>
    </w:p>
    <w:p w14:paraId="2AF18C95" w14:textId="77777777" w:rsidR="00485B2A" w:rsidRPr="002D74AD" w:rsidRDefault="00485B2A" w:rsidP="004D2771">
      <w:pPr>
        <w:tabs>
          <w:tab w:val="right" w:pos="7920"/>
        </w:tabs>
        <w:ind w:right="-444"/>
        <w:rPr>
          <w:rFonts w:asciiTheme="minorHAnsi" w:hAnsiTheme="minorHAnsi"/>
        </w:rPr>
      </w:pPr>
    </w:p>
    <w:p w14:paraId="0FAAEC73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1.   Take Highway 6 east of Vernon, turn right onto the Kettle FSR</w:t>
      </w:r>
      <w:r w:rsidR="00C446D4">
        <w:rPr>
          <w:rFonts w:asciiTheme="minorHAnsi" w:hAnsiTheme="minorHAnsi"/>
        </w:rPr>
        <w:t>, approximately 82 km east of Vernon</w:t>
      </w:r>
      <w:r w:rsidRPr="002D74AD">
        <w:rPr>
          <w:rFonts w:asciiTheme="minorHAnsi" w:hAnsiTheme="minorHAnsi"/>
        </w:rPr>
        <w:tab/>
      </w:r>
      <w:r w:rsidRPr="002D74AD">
        <w:rPr>
          <w:rFonts w:asciiTheme="minorHAnsi" w:hAnsiTheme="minorHAnsi"/>
        </w:rPr>
        <w:tab/>
      </w:r>
    </w:p>
    <w:p w14:paraId="2B3DB3B9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2.   Set trip meter to 0.0 at the 52 km sign.</w:t>
      </w:r>
    </w:p>
    <w:p w14:paraId="79247FAB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3.   Stay right where K-10 road takes off to the left</w:t>
      </w:r>
    </w:p>
    <w:p w14:paraId="0842BD8F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 xml:space="preserve">4.   Stay left where the K-20 takes off to the right (access to Bisson site) </w:t>
      </w:r>
    </w:p>
    <w:p w14:paraId="036EC2F0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5.   10 km on trip meter, turn left onto the K50 Rd, just before the 62 km sign board.</w:t>
      </w:r>
      <w:r w:rsidR="0091532E">
        <w:rPr>
          <w:rFonts w:asciiTheme="minorHAnsi" w:hAnsiTheme="minorHAnsi"/>
        </w:rPr>
        <w:t xml:space="preserve"> Radio Freq 153.380</w:t>
      </w:r>
    </w:p>
    <w:p w14:paraId="4B391634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6.   At 10.2 on trip cross bridge</w:t>
      </w:r>
      <w:r w:rsidRPr="002D74AD">
        <w:rPr>
          <w:rFonts w:asciiTheme="minorHAnsi" w:hAnsiTheme="minorHAnsi"/>
        </w:rPr>
        <w:tab/>
      </w:r>
    </w:p>
    <w:p w14:paraId="68159863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7.   11.6 km stay right</w:t>
      </w:r>
      <w:r w:rsidRPr="002D74AD">
        <w:rPr>
          <w:rFonts w:asciiTheme="minorHAnsi" w:hAnsiTheme="minorHAnsi"/>
        </w:rPr>
        <w:tab/>
      </w:r>
    </w:p>
    <w:p w14:paraId="1F840374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8.   12 km Cattleguard at the 64 km sign</w:t>
      </w:r>
    </w:p>
    <w:p w14:paraId="26854BCA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9.   Take right onto Winnifred Creek FSR at 67 km sign</w:t>
      </w:r>
    </w:p>
    <w:p w14:paraId="62B94545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 xml:space="preserve">      Stay left at 69.5 km (</w:t>
      </w:r>
      <w:proofErr w:type="spellStart"/>
      <w:r w:rsidRPr="002D74AD">
        <w:rPr>
          <w:rFonts w:asciiTheme="minorHAnsi" w:hAnsiTheme="minorHAnsi"/>
        </w:rPr>
        <w:t>Wittner</w:t>
      </w:r>
      <w:proofErr w:type="spellEnd"/>
      <w:r w:rsidRPr="002D74AD">
        <w:rPr>
          <w:rFonts w:asciiTheme="minorHAnsi" w:hAnsiTheme="minorHAnsi"/>
        </w:rPr>
        <w:t xml:space="preserve"> Road to right)</w:t>
      </w:r>
      <w:r w:rsidRPr="002D74AD">
        <w:rPr>
          <w:rFonts w:asciiTheme="minorHAnsi" w:hAnsiTheme="minorHAnsi"/>
        </w:rPr>
        <w:tab/>
      </w:r>
    </w:p>
    <w:p w14:paraId="78A34D71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10. At 17.5 km, stay left</w:t>
      </w:r>
    </w:p>
    <w:p w14:paraId="2BDEDF0A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11. 20.7 km stay left, going up!!</w:t>
      </w:r>
    </w:p>
    <w:p w14:paraId="201F4732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12. 24.0 km stay right</w:t>
      </w:r>
    </w:p>
    <w:p w14:paraId="6AFB045B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13. 24.1 km cross bridge (76 km sign) 76 km board stay right</w:t>
      </w:r>
    </w:p>
    <w:p w14:paraId="3AE303EE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14. 24.4 km turn left onto Range</w:t>
      </w:r>
      <w:r w:rsidR="00411905">
        <w:rPr>
          <w:rFonts w:asciiTheme="minorHAnsi" w:hAnsiTheme="minorHAnsi"/>
        </w:rPr>
        <w:t>r</w:t>
      </w:r>
      <w:r w:rsidRPr="002D74AD">
        <w:rPr>
          <w:rFonts w:asciiTheme="minorHAnsi" w:hAnsiTheme="minorHAnsi"/>
        </w:rPr>
        <w:t xml:space="preserve"> Road</w:t>
      </w:r>
    </w:p>
    <w:p w14:paraId="321A9874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15. 25.9 km stay left then immediate left****</w:t>
      </w:r>
    </w:p>
    <w:p w14:paraId="41576F8F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 xml:space="preserve">16. 78 km sign turn onto </w:t>
      </w:r>
      <w:proofErr w:type="spellStart"/>
      <w:r w:rsidRPr="002D74AD">
        <w:rPr>
          <w:rFonts w:asciiTheme="minorHAnsi" w:hAnsiTheme="minorHAnsi"/>
        </w:rPr>
        <w:t>Belik</w:t>
      </w:r>
      <w:proofErr w:type="spellEnd"/>
      <w:r w:rsidRPr="002D74AD">
        <w:rPr>
          <w:rFonts w:asciiTheme="minorHAnsi" w:hAnsiTheme="minorHAnsi"/>
        </w:rPr>
        <w:t xml:space="preserve"> road.</w:t>
      </w:r>
    </w:p>
    <w:p w14:paraId="525F9D7C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17. 26.2 km cross bridge</w:t>
      </w:r>
    </w:p>
    <w:p w14:paraId="39298466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 xml:space="preserve">18. 26.7 km stay </w:t>
      </w:r>
      <w:proofErr w:type="gramStart"/>
      <w:r w:rsidRPr="002D74AD">
        <w:rPr>
          <w:rFonts w:asciiTheme="minorHAnsi" w:hAnsiTheme="minorHAnsi"/>
        </w:rPr>
        <w:t>right ,</w:t>
      </w:r>
      <w:proofErr w:type="gramEnd"/>
      <w:r w:rsidRPr="002D74AD">
        <w:rPr>
          <w:rFonts w:asciiTheme="minorHAnsi" w:hAnsiTheme="minorHAnsi"/>
        </w:rPr>
        <w:t xml:space="preserve"> (D)Rage Road on left.</w:t>
      </w:r>
    </w:p>
    <w:p w14:paraId="08C91B8B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19. 27.2 km, turn left (Tolko Plot 2008 LV2002)</w:t>
      </w:r>
    </w:p>
    <w:p w14:paraId="263258D9" w14:textId="77777777" w:rsidR="005A566E" w:rsidRPr="002D74AD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>20. 27.7 km turn left up hill</w:t>
      </w:r>
    </w:p>
    <w:p w14:paraId="74873CE5" w14:textId="370C93FA" w:rsidR="005A566E" w:rsidRDefault="005A566E" w:rsidP="005A566E">
      <w:pPr>
        <w:tabs>
          <w:tab w:val="right" w:pos="7920"/>
        </w:tabs>
        <w:rPr>
          <w:rFonts w:asciiTheme="minorHAnsi" w:hAnsiTheme="minorHAnsi"/>
        </w:rPr>
      </w:pPr>
      <w:r w:rsidRPr="002D74AD">
        <w:rPr>
          <w:rFonts w:asciiTheme="minorHAnsi" w:hAnsiTheme="minorHAnsi"/>
        </w:rPr>
        <w:t xml:space="preserve">21. 28.6 km site on left approx 150 m walk into plot to the South. </w:t>
      </w:r>
    </w:p>
    <w:p w14:paraId="7895AC7F" w14:textId="21076A57" w:rsidR="002B5468" w:rsidRPr="002B5468" w:rsidRDefault="002B5468" w:rsidP="005A566E">
      <w:pPr>
        <w:tabs>
          <w:tab w:val="right" w:pos="7920"/>
        </w:tabs>
        <w:rPr>
          <w:rFonts w:asciiTheme="minorHAnsi" w:hAnsiTheme="minorHAnsi"/>
          <w:b/>
          <w:bCs/>
        </w:rPr>
      </w:pPr>
    </w:p>
    <w:p w14:paraId="34875C28" w14:textId="6DE31003" w:rsidR="002B5468" w:rsidRPr="002B5468" w:rsidRDefault="002B5468" w:rsidP="005A566E">
      <w:pPr>
        <w:tabs>
          <w:tab w:val="right" w:pos="7920"/>
        </w:tabs>
        <w:rPr>
          <w:rFonts w:asciiTheme="minorHAnsi" w:hAnsiTheme="minorHAnsi"/>
          <w:b/>
          <w:bCs/>
        </w:rPr>
      </w:pPr>
      <w:r w:rsidRPr="002B5468">
        <w:rPr>
          <w:rFonts w:asciiTheme="minorHAnsi" w:hAnsiTheme="minorHAnsi"/>
          <w:b/>
          <w:bCs/>
        </w:rPr>
        <w:t xml:space="preserve">NOTE: </w:t>
      </w:r>
      <w:r>
        <w:rPr>
          <w:rFonts w:asciiTheme="minorHAnsi" w:hAnsiTheme="minorHAnsi"/>
          <w:b/>
          <w:bCs/>
        </w:rPr>
        <w:t xml:space="preserve">2020 </w:t>
      </w:r>
      <w:r w:rsidRPr="002B5468">
        <w:rPr>
          <w:rFonts w:asciiTheme="minorHAnsi" w:hAnsiTheme="minorHAnsi"/>
          <w:b/>
          <w:bCs/>
        </w:rPr>
        <w:t xml:space="preserve">SVR from RWW Inc. states “road is out – we used quad for access, water bar at beginning before bridge”.  </w:t>
      </w:r>
      <w:bookmarkStart w:id="0" w:name="_GoBack"/>
      <w:bookmarkEnd w:id="0"/>
    </w:p>
    <w:sectPr w:rsidR="002B5468" w:rsidRPr="002B5468" w:rsidSect="009153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B63FE"/>
    <w:rsid w:val="000C1CC0"/>
    <w:rsid w:val="000C682E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A70B8"/>
    <w:rsid w:val="001B6770"/>
    <w:rsid w:val="001C2711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934BE"/>
    <w:rsid w:val="002B4B32"/>
    <w:rsid w:val="002B5468"/>
    <w:rsid w:val="002B715A"/>
    <w:rsid w:val="002C2AD1"/>
    <w:rsid w:val="002D74AD"/>
    <w:rsid w:val="002E20C9"/>
    <w:rsid w:val="002F2BA5"/>
    <w:rsid w:val="002F5D6A"/>
    <w:rsid w:val="00320FC4"/>
    <w:rsid w:val="003320A7"/>
    <w:rsid w:val="00343FBC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11905"/>
    <w:rsid w:val="004215A5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522C6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E01BD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C5C4C"/>
    <w:rsid w:val="008F0ACD"/>
    <w:rsid w:val="00912F30"/>
    <w:rsid w:val="0091532E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E0B71"/>
    <w:rsid w:val="00AF45AE"/>
    <w:rsid w:val="00AF536A"/>
    <w:rsid w:val="00B00BE3"/>
    <w:rsid w:val="00B20ED6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BF2CFB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446D4"/>
    <w:rsid w:val="00C84C7A"/>
    <w:rsid w:val="00C86106"/>
    <w:rsid w:val="00CB2659"/>
    <w:rsid w:val="00CB6EDC"/>
    <w:rsid w:val="00CE659E"/>
    <w:rsid w:val="00CE7E10"/>
    <w:rsid w:val="00CF3BC3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334D4"/>
    <w:rsid w:val="00E44C6D"/>
    <w:rsid w:val="00E532B3"/>
    <w:rsid w:val="00E600E9"/>
    <w:rsid w:val="00E725DF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B6002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CA4BAF"/>
  <w15:docId w15:val="{A79BA76E-08C9-44C8-9E2A-F520B904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11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9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CF3B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3B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ant.glessing@tolko.com" TargetMode="External"/><Relationship Id="rId4" Type="http://schemas.openxmlformats.org/officeDocument/2006/relationships/hyperlink" Target="mailto:dustin.douillard@tolk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Meggait, Sarina FLNR:EX</cp:lastModifiedBy>
  <cp:revision>16</cp:revision>
  <cp:lastPrinted>2014-05-30T15:48:00Z</cp:lastPrinted>
  <dcterms:created xsi:type="dcterms:W3CDTF">2010-07-20T22:14:00Z</dcterms:created>
  <dcterms:modified xsi:type="dcterms:W3CDTF">2020-12-04T21:18:00Z</dcterms:modified>
</cp:coreProperties>
</file>